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简体" w:hAnsi="方正大标宋简体" w:eastAsia="方正大标宋简体" w:cs="方正大标宋简体"/>
          <w:sz w:val="36"/>
          <w:lang w:eastAsia="zh-CN"/>
        </w:rPr>
      </w:pPr>
      <w:r>
        <w:rPr>
          <w:rFonts w:hint="eastAsia" w:ascii="方正大标宋简体" w:hAnsi="方正大标宋简体" w:eastAsia="方正大标宋简体" w:cs="方正大标宋简体"/>
          <w:sz w:val="36"/>
        </w:rPr>
        <w:t>金陵汇淳学校</w:t>
      </w:r>
      <w:r>
        <w:rPr>
          <w:rFonts w:hint="eastAsia" w:ascii="方正大标宋简体" w:hAnsi="方正大标宋简体" w:eastAsia="方正大标宋简体" w:cs="方正大标宋简体"/>
          <w:sz w:val="36"/>
          <w:lang w:eastAsia="zh-CN"/>
        </w:rPr>
        <w:t>简介</w:t>
      </w:r>
    </w:p>
    <w:p>
      <w:pPr>
        <w:spacing w:line="300" w:lineRule="auto"/>
        <w:ind w:firstLine="560"/>
        <w:jc w:val="left"/>
        <w:rPr>
          <w:rFonts w:hint="eastAsia" w:ascii="宋体" w:hAnsi="宋体" w:cs="宋体"/>
          <w:sz w:val="28"/>
        </w:rPr>
      </w:pPr>
    </w:p>
    <w:p>
      <w:pPr>
        <w:spacing w:line="300" w:lineRule="auto"/>
        <w:ind w:firstLine="560"/>
        <w:jc w:val="left"/>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金陵汇淳学校是一所</w:t>
      </w:r>
      <w:r>
        <w:rPr>
          <w:rFonts w:hint="eastAsia" w:ascii="方正仿宋_GBK" w:hAnsi="方正仿宋_GBK" w:eastAsia="方正仿宋_GBK" w:cs="方正仿宋_GBK"/>
          <w:b/>
          <w:bCs/>
          <w:sz w:val="28"/>
        </w:rPr>
        <w:t>九年一贯制公办学校</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eastAsia="zh-CN"/>
        </w:rPr>
        <w:t>于</w:t>
      </w:r>
      <w:r>
        <w:rPr>
          <w:rFonts w:hint="eastAsia" w:ascii="方正仿宋_GBK" w:hAnsi="方正仿宋_GBK" w:eastAsia="方正仿宋_GBK" w:cs="方正仿宋_GBK"/>
          <w:sz w:val="28"/>
          <w:lang w:val="en-US" w:eastAsia="zh-CN"/>
        </w:rPr>
        <w:t>2016年9月开办，</w:t>
      </w:r>
      <w:r>
        <w:rPr>
          <w:rFonts w:hint="eastAsia" w:ascii="方正仿宋_GBK" w:hAnsi="方正仿宋_GBK" w:eastAsia="方正仿宋_GBK" w:cs="方正仿宋_GBK"/>
          <w:sz w:val="28"/>
        </w:rPr>
        <w:t>学校坐落于南京市高淳经济开发区（南京市高淳区双湖路150号），占地面积1</w:t>
      </w:r>
      <w:r>
        <w:rPr>
          <w:rFonts w:hint="eastAsia" w:ascii="方正仿宋_GBK" w:hAnsi="方正仿宋_GBK" w:eastAsia="方正仿宋_GBK" w:cs="方正仿宋_GBK"/>
          <w:sz w:val="28"/>
          <w:lang w:val="en-US" w:eastAsia="zh-CN"/>
        </w:rPr>
        <w:t>0</w:t>
      </w:r>
      <w:r>
        <w:rPr>
          <w:rFonts w:hint="eastAsia" w:ascii="方正仿宋_GBK" w:hAnsi="方正仿宋_GBK" w:eastAsia="方正仿宋_GBK" w:cs="方正仿宋_GBK"/>
          <w:sz w:val="28"/>
        </w:rPr>
        <w:t>8亩，建筑面积近4万平方米。学校设计规模为小学部</w:t>
      </w:r>
      <w:r>
        <w:rPr>
          <w:rFonts w:hint="eastAsia" w:ascii="方正仿宋_GBK" w:hAnsi="方正仿宋_GBK" w:eastAsia="方正仿宋_GBK" w:cs="方正仿宋_GBK"/>
          <w:sz w:val="28"/>
          <w:lang w:val="en-US" w:eastAsia="zh-CN"/>
        </w:rPr>
        <w:t>8轨</w:t>
      </w:r>
      <w:r>
        <w:rPr>
          <w:rFonts w:hint="eastAsia" w:ascii="方正仿宋_GBK" w:hAnsi="方正仿宋_GBK" w:eastAsia="方正仿宋_GBK" w:cs="方正仿宋_GBK"/>
          <w:sz w:val="28"/>
        </w:rPr>
        <w:t>48个班、中学部</w:t>
      </w:r>
      <w:r>
        <w:rPr>
          <w:rFonts w:hint="eastAsia" w:ascii="方正仿宋_GBK" w:hAnsi="方正仿宋_GBK" w:eastAsia="方正仿宋_GBK" w:cs="方正仿宋_GBK"/>
          <w:sz w:val="28"/>
          <w:lang w:val="en-US" w:eastAsia="zh-CN"/>
        </w:rPr>
        <w:t>12轨</w:t>
      </w:r>
      <w:r>
        <w:rPr>
          <w:rFonts w:hint="eastAsia" w:ascii="方正仿宋_GBK" w:hAnsi="方正仿宋_GBK" w:eastAsia="方正仿宋_GBK" w:cs="方正仿宋_GBK"/>
          <w:sz w:val="28"/>
        </w:rPr>
        <w:t>36个班，技术装备按江苏省Ⅰ类标准配备。目前学校办学规模为5</w:t>
      </w:r>
      <w:r>
        <w:rPr>
          <w:rFonts w:hint="eastAsia" w:ascii="方正仿宋_GBK" w:hAnsi="方正仿宋_GBK" w:eastAsia="方正仿宋_GBK" w:cs="方正仿宋_GBK"/>
          <w:sz w:val="28"/>
          <w:lang w:val="en-US" w:eastAsia="zh-CN"/>
        </w:rPr>
        <w:t>7</w:t>
      </w:r>
      <w:r>
        <w:rPr>
          <w:rFonts w:hint="eastAsia" w:ascii="方正仿宋_GBK" w:hAnsi="方正仿宋_GBK" w:eastAsia="方正仿宋_GBK" w:cs="方正仿宋_GBK"/>
          <w:sz w:val="28"/>
        </w:rPr>
        <w:t>个班</w:t>
      </w:r>
      <w:r>
        <w:rPr>
          <w:rFonts w:hint="eastAsia" w:ascii="方正仿宋_GBK" w:hAnsi="方正仿宋_GBK" w:eastAsia="方正仿宋_GBK" w:cs="方正仿宋_GBK"/>
          <w:sz w:val="28"/>
          <w:lang w:eastAsia="zh-CN"/>
        </w:rPr>
        <w:t>，专任教师</w:t>
      </w:r>
      <w:r>
        <w:rPr>
          <w:rFonts w:hint="eastAsia" w:ascii="方正仿宋_GBK" w:hAnsi="方正仿宋_GBK" w:eastAsia="方正仿宋_GBK" w:cs="方正仿宋_GBK"/>
          <w:sz w:val="28"/>
          <w:lang w:val="en-US" w:eastAsia="zh-CN"/>
        </w:rPr>
        <w:t>164人</w:t>
      </w:r>
      <w:r>
        <w:rPr>
          <w:rFonts w:hint="eastAsia" w:ascii="方正仿宋_GBK" w:hAnsi="方正仿宋_GBK" w:eastAsia="方正仿宋_GBK" w:cs="方正仿宋_GBK"/>
          <w:sz w:val="28"/>
        </w:rPr>
        <w:t>，20</w:t>
      </w:r>
      <w:r>
        <w:rPr>
          <w:rFonts w:hint="eastAsia" w:ascii="方正仿宋_GBK" w:hAnsi="方正仿宋_GBK" w:eastAsia="方正仿宋_GBK" w:cs="方正仿宋_GBK"/>
          <w:sz w:val="28"/>
          <w:lang w:val="en-US" w:eastAsia="zh-CN"/>
        </w:rPr>
        <w:t>20</w:t>
      </w:r>
      <w:r>
        <w:rPr>
          <w:rFonts w:hint="eastAsia" w:ascii="方正仿宋_GBK" w:hAnsi="方正仿宋_GBK" w:eastAsia="方正仿宋_GBK" w:cs="方正仿宋_GBK"/>
          <w:sz w:val="28"/>
        </w:rPr>
        <w:t>年秋季将扩至</w:t>
      </w:r>
      <w:r>
        <w:rPr>
          <w:rFonts w:hint="eastAsia" w:ascii="方正仿宋_GBK" w:hAnsi="方正仿宋_GBK" w:eastAsia="方正仿宋_GBK" w:cs="方正仿宋_GBK"/>
          <w:sz w:val="28"/>
          <w:lang w:val="en-US" w:eastAsia="zh-CN"/>
        </w:rPr>
        <w:t>63</w:t>
      </w:r>
      <w:r>
        <w:rPr>
          <w:rFonts w:hint="eastAsia" w:ascii="方正仿宋_GBK" w:hAnsi="方正仿宋_GBK" w:eastAsia="方正仿宋_GBK" w:cs="方正仿宋_GBK"/>
          <w:sz w:val="28"/>
        </w:rPr>
        <w:t>个班。</w:t>
      </w:r>
    </w:p>
    <w:p>
      <w:pPr>
        <w:spacing w:line="300" w:lineRule="auto"/>
        <w:ind w:firstLine="561"/>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eastAsia="zh-CN"/>
        </w:rPr>
        <w:t>学校</w:t>
      </w:r>
      <w:r>
        <w:rPr>
          <w:rFonts w:hint="eastAsia" w:ascii="方正仿宋_GBK" w:hAnsi="方正仿宋_GBK" w:eastAsia="方正仿宋_GBK" w:cs="方正仿宋_GBK"/>
          <w:sz w:val="28"/>
        </w:rPr>
        <w:t>推行“教师自聘、经费包干、管理自主”的人事管理制度</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rPr>
        <w:t>在人事管理、分配制度、课程建设上实行自主管理。教师实行社会化合同管理，不列入编制，学校采用多劳多得、优绩优酬的考核机制。</w:t>
      </w:r>
      <w:r>
        <w:rPr>
          <w:rFonts w:hint="eastAsia" w:ascii="方正仿宋_GBK" w:hAnsi="方正仿宋_GBK" w:eastAsia="方正仿宋_GBK" w:cs="方正仿宋_GBK"/>
          <w:b/>
          <w:sz w:val="28"/>
        </w:rPr>
        <w:t>待遇高于同类公办教师的平均数，并随同类公办教师待遇提升而提高。</w:t>
      </w:r>
      <w:r>
        <w:rPr>
          <w:rFonts w:hint="eastAsia" w:ascii="方正仿宋_GBK" w:hAnsi="方正仿宋_GBK" w:eastAsia="方正仿宋_GBK" w:cs="方正仿宋_GBK"/>
          <w:sz w:val="28"/>
        </w:rPr>
        <w:t>按同类在编教师缴费标准统一参加社会化保险并按规定缴纳住房公积金</w:t>
      </w:r>
      <w:r>
        <w:rPr>
          <w:rFonts w:hint="eastAsia" w:ascii="方正仿宋_GBK" w:hAnsi="方正仿宋_GBK" w:eastAsia="方正仿宋_GBK" w:cs="方正仿宋_GBK"/>
          <w:sz w:val="28"/>
          <w:lang w:eastAsia="zh-CN"/>
        </w:rPr>
        <w:t>和企业年金</w:t>
      </w:r>
      <w:r>
        <w:rPr>
          <w:rFonts w:hint="eastAsia" w:ascii="方正仿宋_GBK" w:hAnsi="方正仿宋_GBK" w:eastAsia="方正仿宋_GBK" w:cs="方正仿宋_GBK"/>
          <w:sz w:val="28"/>
        </w:rPr>
        <w:t>。</w:t>
      </w:r>
      <w:bookmarkStart w:id="0" w:name="_GoBack"/>
      <w:bookmarkEnd w:id="0"/>
    </w:p>
    <w:p>
      <w:pPr>
        <w:spacing w:line="300" w:lineRule="auto"/>
        <w:ind w:firstLine="561"/>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办学模式的改革为学校注入了无限生机，学校开办三年多来全体教职工团结奋进，师生精神面貌积极昂扬，学生行为习惯养成良好，学业水平明显提高。学校深入实施素质教育，特别是以轮滑、陶艺为特色的建设项目，关注了学生生命质量、艺术素养和学习兴趣的养成。学校将继续利用好政策优势，进一步解放思想，探索学校管理的新思路，不断提升办学水平，努力把学校办成“教育质量一流、学生素质一流”的优质学校。</w:t>
      </w:r>
    </w:p>
    <w:p>
      <w:pPr>
        <w:spacing w:line="300" w:lineRule="auto"/>
        <w:ind w:firstLine="561"/>
        <w:rPr>
          <w:rFonts w:hint="eastAsia" w:ascii="宋体" w:hAnsi="宋体" w:cs="宋体"/>
          <w:sz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257864"/>
    <w:rsid w:val="0A257864"/>
    <w:rsid w:val="45960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2020-04-10T01:16:00Z</dcterms:created>
  <dc:creator>Administrator</dc:creator>
  <cp:lastModifiedBy>原来的我</cp:lastModifiedBy>
  <cp:lastPrinted>2020-04-10T01:36:00Z</cp:lastPrinted>
  <dcterms:modified xsi:type="dcterms:W3CDTF">2020-07-03T09:19:30Z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